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22DA" w14:textId="77777777" w:rsidR="004A7222" w:rsidRPr="00674D00" w:rsidRDefault="004A7222" w:rsidP="004A7222">
      <w:pPr>
        <w:ind w:firstLine="0"/>
        <w:jc w:val="center"/>
        <w:rPr>
          <w:b/>
        </w:rPr>
      </w:pPr>
      <w:r w:rsidRPr="00674D00">
        <w:rPr>
          <w:b/>
        </w:rPr>
        <w:t>ПОЛЬЗОВАТЕЛЬСКОЕ СОГЛАШЕНИЕ</w:t>
      </w:r>
    </w:p>
    <w:p w14:paraId="213BE901" w14:textId="442BD119" w:rsidR="004A7222" w:rsidRPr="00674D00" w:rsidRDefault="001651E5" w:rsidP="004A7222">
      <w:pPr>
        <w:ind w:firstLine="0"/>
        <w:jc w:val="center"/>
        <w:rPr>
          <w:b/>
        </w:rPr>
      </w:pPr>
      <w:r>
        <w:rPr>
          <w:b/>
        </w:rPr>
        <w:t>об обработке</w:t>
      </w:r>
      <w:r w:rsidR="004A7222" w:rsidRPr="00674D00">
        <w:rPr>
          <w:b/>
        </w:rPr>
        <w:t xml:space="preserve"> персональных данных </w:t>
      </w:r>
      <w:r w:rsidR="00661E63">
        <w:rPr>
          <w:b/>
        </w:rPr>
        <w:t>И</w:t>
      </w:r>
      <w:r w:rsidR="00661E63" w:rsidRPr="00674D00">
        <w:rPr>
          <w:b/>
        </w:rPr>
        <w:t>нтернет</w:t>
      </w:r>
      <w:r w:rsidR="004A7222" w:rsidRPr="00674D00">
        <w:rPr>
          <w:b/>
        </w:rPr>
        <w:t>-магазином</w:t>
      </w:r>
    </w:p>
    <w:p w14:paraId="12667CBE" w14:textId="77777777" w:rsidR="004A7222" w:rsidRDefault="004A7222" w:rsidP="004A7222"/>
    <w:p w14:paraId="00CC5367" w14:textId="77777777" w:rsidR="004A7222" w:rsidRDefault="004A7222" w:rsidP="004A7222">
      <w:bookmarkStart w:id="0" w:name="sub_1"/>
      <w:r>
        <w:t>1. Настоящее соглашение определяет условия и порядок обработки персональных данных пользователей сайта https://kanistraoil.ru/, (далее - Интернет-магазин).</w:t>
      </w:r>
    </w:p>
    <w:p w14:paraId="39A849BF" w14:textId="3641D77C" w:rsidR="004A7222" w:rsidRDefault="004A7222" w:rsidP="004A7222">
      <w:bookmarkStart w:id="1" w:name="sub_2"/>
      <w:bookmarkEnd w:id="0"/>
      <w:r>
        <w:t xml:space="preserve">2. Принимая условия настоящего соглашения и проставляя </w:t>
      </w:r>
      <w:r w:rsidR="00066BDE">
        <w:t>«</w:t>
      </w:r>
      <w:r>
        <w:t>галочку</w:t>
      </w:r>
      <w:r w:rsidR="00066BDE">
        <w:t xml:space="preserve">» </w:t>
      </w:r>
      <w:r>
        <w:t>в соответствующем поле «Принимаю пользовательское соглашение», Пользователь (Покупатель):</w:t>
      </w:r>
    </w:p>
    <w:bookmarkEnd w:id="1"/>
    <w:p w14:paraId="0821E820" w14:textId="77777777" w:rsidR="004A7222" w:rsidRDefault="004A7222" w:rsidP="004A7222">
      <w:r>
        <w:t>- подтверждает, что все указанные им данные принадлежат лично ему;</w:t>
      </w:r>
    </w:p>
    <w:p w14:paraId="17D2DA5C" w14:textId="77777777" w:rsidR="004A7222" w:rsidRDefault="004A7222" w:rsidP="004A7222">
      <w:r>
        <w:t>- подтверждает и признает, что им внимательно в полном объеме прочитано настоящее соглашение и условия обработки его персональных данных, указываемых им в полях форм, текст соглашения и условия обработки персональных данных ему понятны;</w:t>
      </w:r>
    </w:p>
    <w:p w14:paraId="0F0FC0E2" w14:textId="77777777" w:rsidR="004A7222" w:rsidRDefault="004A7222" w:rsidP="004A7222">
      <w:r>
        <w:t>- дает согласие на обработку Интернет-магазином предоставляемых в составе информации персональных данных в целях заключения между ним и Интернет-магазином настоящего соглашения, а также его последующего исполнения;</w:t>
      </w:r>
    </w:p>
    <w:p w14:paraId="6A676030" w14:textId="77777777" w:rsidR="004A7222" w:rsidRDefault="004A7222" w:rsidP="004A7222">
      <w:r>
        <w:t>- дает согласие на направление уведомлений об изменении заказов, предложений и другой информации;</w:t>
      </w:r>
    </w:p>
    <w:p w14:paraId="1AE1F339" w14:textId="77777777" w:rsidR="004A7222" w:rsidRDefault="004A7222" w:rsidP="004A7222">
      <w:r>
        <w:t>- дает согласие на направление информации о товарах и услугах, которые, по мнению администрации Интернет-магазина, могут представлять интерес;</w:t>
      </w:r>
    </w:p>
    <w:p w14:paraId="693C86C1" w14:textId="77777777" w:rsidR="004A7222" w:rsidRDefault="004A7222" w:rsidP="004A7222">
      <w:r>
        <w:t>- дает согласие на проведение опросов и маркетинговых, статистических и других исследований;</w:t>
      </w:r>
    </w:p>
    <w:p w14:paraId="520A8B08" w14:textId="77777777" w:rsidR="004A7222" w:rsidRDefault="004A7222" w:rsidP="004A7222">
      <w:r>
        <w:t>- дает согласие на получение новостной рассылки и иных сведений от имени Интернет-магазина или от имени партнеров Интернет-магазина;</w:t>
      </w:r>
    </w:p>
    <w:p w14:paraId="7984817A" w14:textId="77777777" w:rsidR="004A7222" w:rsidRDefault="004A7222" w:rsidP="004A7222">
      <w:r>
        <w:t>- выражает согласие с условиями обработки персональных данных.</w:t>
      </w:r>
    </w:p>
    <w:p w14:paraId="6B6821C6" w14:textId="77777777" w:rsidR="004A7222" w:rsidRDefault="004A7222" w:rsidP="004A7222">
      <w:bookmarkStart w:id="2" w:name="sub_3"/>
      <w:r>
        <w:t xml:space="preserve">3. Пользователь выражает свое согласие на обработку его персональных данных, а именно </w:t>
      </w:r>
      <w:r w:rsidRPr="007D067F">
        <w:t>на автоматизированную, а также без использования средств автоматизации сбор, запись, обработку, систематизацию, накопление, хранение, обновление, изменение, извлечение, использование, распространение, передачу, доступ, предоставление, обезличивание, блокирование, удаление, уничтожение моих персональных данных</w:t>
      </w:r>
      <w:r>
        <w:t>.</w:t>
      </w:r>
    </w:p>
    <w:p w14:paraId="14E49DE5" w14:textId="77777777" w:rsidR="004A7222" w:rsidRDefault="004A7222" w:rsidP="004A7222">
      <w:bookmarkStart w:id="3" w:name="sub_4"/>
      <w:bookmarkEnd w:id="2"/>
      <w:r>
        <w:t>4. Давая такое согласие, Пользователь подтверждает, что он действует свободно, своей волей и в своем интересе.</w:t>
      </w:r>
    </w:p>
    <w:p w14:paraId="218A2280" w14:textId="77777777" w:rsidR="004A7222" w:rsidRDefault="004A7222" w:rsidP="004A7222">
      <w:bookmarkStart w:id="4" w:name="sub_5"/>
      <w:bookmarkEnd w:id="3"/>
      <w:r>
        <w:t>5. Согласие Пользователя на обработку персональных данных является конкретным, информированным и сознательным.</w:t>
      </w:r>
    </w:p>
    <w:bookmarkEnd w:id="4"/>
    <w:p w14:paraId="4B5A46D7" w14:textId="77777777" w:rsidR="004A7222" w:rsidRDefault="004A7222" w:rsidP="004A7222">
      <w: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615C84BD" w14:textId="77777777" w:rsidR="004A7222" w:rsidRDefault="004A7222" w:rsidP="004A7222">
      <w: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55D304F" w14:textId="77777777" w:rsidR="004A7222" w:rsidRDefault="004A7222" w:rsidP="004A7222">
      <w:bookmarkStart w:id="5" w:name="sub_6"/>
      <w:r>
        <w:t>6. Под персональными данными подразумевается любая информация личного характера, позволяющая установить личность Покупателя, такая как:</w:t>
      </w:r>
    </w:p>
    <w:bookmarkEnd w:id="5"/>
    <w:p w14:paraId="531324E2" w14:textId="77777777" w:rsidR="004A7222" w:rsidRDefault="004A7222" w:rsidP="004A7222">
      <w:r>
        <w:t>- фамилия, имя, отчество;</w:t>
      </w:r>
    </w:p>
    <w:p w14:paraId="207AD84E" w14:textId="77777777" w:rsidR="004A7222" w:rsidRDefault="004A7222" w:rsidP="004A7222">
      <w:r>
        <w:t>- дата рождения;</w:t>
      </w:r>
    </w:p>
    <w:p w14:paraId="23C8F8E3" w14:textId="77777777" w:rsidR="004A7222" w:rsidRDefault="004A7222" w:rsidP="004A7222">
      <w:r>
        <w:t>- контактный телефон;</w:t>
      </w:r>
    </w:p>
    <w:p w14:paraId="7000DA0E" w14:textId="77777777" w:rsidR="004A7222" w:rsidRDefault="004A7222" w:rsidP="004A7222">
      <w:r>
        <w:t>- адрес электронной почты;</w:t>
      </w:r>
    </w:p>
    <w:p w14:paraId="6BBA30C3" w14:textId="77777777" w:rsidR="004A7222" w:rsidRDefault="004A7222" w:rsidP="004A7222">
      <w:r>
        <w:t>- почтовый адрес.</w:t>
      </w:r>
    </w:p>
    <w:p w14:paraId="60ED9569" w14:textId="77777777" w:rsidR="004A7222" w:rsidRDefault="004A7222" w:rsidP="004A7222">
      <w:bookmarkStart w:id="6" w:name="sub_7"/>
      <w:r>
        <w:t>7. Интернет-магазин обрабатывает и использует персональные данные Пользователя в целях:</w:t>
      </w:r>
    </w:p>
    <w:bookmarkEnd w:id="6"/>
    <w:p w14:paraId="1589BEA1" w14:textId="77777777" w:rsidR="004A7222" w:rsidRDefault="004A7222" w:rsidP="004A7222">
      <w:r>
        <w:t xml:space="preserve">- идентификации Пользователя, зарегистрированного на сайте Интернет-магазина, для оформления заказа и (или) заключения договора купли-продажи товара дистанционным способом с </w:t>
      </w:r>
      <w:r>
        <w:lastRenderedPageBreak/>
        <w:t>Интернет-магазином;</w:t>
      </w:r>
    </w:p>
    <w:p w14:paraId="6062E607" w14:textId="77777777" w:rsidR="004A7222" w:rsidRDefault="004A7222" w:rsidP="004A7222">
      <w:r>
        <w:t>- предоставления Пользователю доступа к персонализированным ресурсам сайта Интернет-магазина;</w:t>
      </w:r>
    </w:p>
    <w:p w14:paraId="4D1F7595" w14:textId="77777777" w:rsidR="004A7222" w:rsidRDefault="004A7222" w:rsidP="004A7222">
      <w:r>
        <w:t>- установления с Пользователем обратной связи, включая направление уведомлений, запросов, касающихся использования сайта Интернет-магазина, оказания услуг, обработки запросов и заявок от Пользователя;</w:t>
      </w:r>
    </w:p>
    <w:p w14:paraId="4AEEA334" w14:textId="77777777" w:rsidR="004A7222" w:rsidRDefault="004A7222" w:rsidP="004A7222">
      <w:r>
        <w:t>- создания учетной записи для совершения покупок;</w:t>
      </w:r>
    </w:p>
    <w:p w14:paraId="3FF7E612" w14:textId="77777777" w:rsidR="004A7222" w:rsidRDefault="004A7222" w:rsidP="004A7222">
      <w:r>
        <w:t>- уведомления Пользователя сайта Интернет-магазина о состоянии заказа;</w:t>
      </w:r>
    </w:p>
    <w:p w14:paraId="244214C3" w14:textId="77777777" w:rsidR="004A7222" w:rsidRDefault="004A7222" w:rsidP="004A7222">
      <w:r>
        <w:t>- предоставления Пользователю эффективной клиентской и технической поддержки при возникновении проблем, связанных с использованием сайта Интернет-магазина;</w:t>
      </w:r>
    </w:p>
    <w:p w14:paraId="1623369D" w14:textId="77777777" w:rsidR="004A7222" w:rsidRDefault="004A7222" w:rsidP="004A7222">
      <w:r>
        <w:t>- предоставления Пользователю обновлений продукции, специальных предложений, информации о ценах, новостной рассылки и иных сведений от имени Интернет-магазина или от имени партнеров Интернет-магазина;</w:t>
      </w:r>
    </w:p>
    <w:p w14:paraId="5FF2DA3C" w14:textId="77777777" w:rsidR="004A7222" w:rsidRDefault="004A7222" w:rsidP="004A7222">
      <w:r>
        <w:t>- осуществление рекламной деятельности.</w:t>
      </w:r>
    </w:p>
    <w:p w14:paraId="02AB084B" w14:textId="77777777" w:rsidR="004A7222" w:rsidRDefault="004A7222" w:rsidP="004A7222">
      <w:bookmarkStart w:id="7" w:name="sub_8"/>
      <w:r>
        <w:t>8. Пользователь вправе в любой момент изменить (обновить, дополнить) предоставленную им персональную информацию в личном кабинете в части Ф. И. О., номера телефона, пароля, адреса для доставки заказов.</w:t>
      </w:r>
    </w:p>
    <w:p w14:paraId="7669C636" w14:textId="77777777" w:rsidR="004A7222" w:rsidRDefault="004A7222" w:rsidP="004A7222">
      <w:bookmarkStart w:id="8" w:name="sub_9"/>
      <w:bookmarkEnd w:id="7"/>
      <w:r>
        <w:t>9. Интернет-магазин не проверяет достоверность предоставленной Пользователем персональной информации и не осуществляет контроль её актуальности.</w:t>
      </w:r>
    </w:p>
    <w:bookmarkEnd w:id="8"/>
    <w:p w14:paraId="52E602D3" w14:textId="77777777" w:rsidR="004A7222" w:rsidRDefault="004A7222" w:rsidP="004A7222">
      <w:r>
        <w:t>Интернет-магазин исходит из того, что Пользователь предоставляет достоверную персональную информацию и поддерживает эту информацию в актуальном состоянии.</w:t>
      </w:r>
    </w:p>
    <w:p w14:paraId="5D073723" w14:textId="77777777" w:rsidR="004A7222" w:rsidRDefault="004A7222" w:rsidP="004A7222">
      <w:r>
        <w:t>Всю ответственность, а также возможные последствия предоставления недостоверной или неактуальной персональной информации несёт Пользователь.</w:t>
      </w:r>
    </w:p>
    <w:p w14:paraId="78DB156D" w14:textId="77777777" w:rsidR="004A7222" w:rsidRDefault="004A7222" w:rsidP="004A7222">
      <w:bookmarkStart w:id="9" w:name="sub_10"/>
      <w:r>
        <w:t>10. Пользователь вправе отказаться от рекламных рассылок по номеру мобильного телефона и/или адресу электронной почты в любое время.</w:t>
      </w:r>
    </w:p>
    <w:p w14:paraId="07D1DD07" w14:textId="77777777" w:rsidR="004A7222" w:rsidRDefault="004A7222" w:rsidP="004A7222">
      <w:bookmarkStart w:id="10" w:name="sub_11"/>
      <w:bookmarkEnd w:id="9"/>
      <w:r>
        <w:t>11. Персональные данные Пользователя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14:paraId="191914B6" w14:textId="77777777" w:rsidR="004A7222" w:rsidRDefault="004A7222" w:rsidP="004A7222">
      <w:bookmarkStart w:id="11" w:name="sub_12"/>
      <w:bookmarkEnd w:id="10"/>
      <w:r>
        <w:t>12. Интернет-магазин обязуется принимать все необходимые меры для защиты персональных данных Пользователя, предусмотренные действующим законодательством в области защиты персональных данных.</w:t>
      </w:r>
    </w:p>
    <w:p w14:paraId="723C4250" w14:textId="18FCA6F4" w:rsidR="004A7222" w:rsidRPr="00EC4245" w:rsidRDefault="004A7222" w:rsidP="004A7222">
      <w:bookmarkStart w:id="12" w:name="sub_13"/>
      <w:bookmarkEnd w:id="11"/>
      <w:r>
        <w:t xml:space="preserve">13. Интернет-магазин обязуется соблюдать конфиденциальность персональных данных - не раскрывать третьим лицам и не распространять персональные данные без согласия Пользователя, если иное не предусмотрено </w:t>
      </w:r>
      <w:hyperlink r:id="rId8" w:history="1">
        <w:r w:rsidRPr="00B620E9">
          <w:rPr>
            <w:rStyle w:val="a4"/>
            <w:color w:val="auto"/>
          </w:rPr>
          <w:t>Федеральным законом</w:t>
        </w:r>
      </w:hyperlink>
      <w:r w:rsidRPr="00EC4245">
        <w:t xml:space="preserve"> от 27 июля 2006 г. N 152-ФЗ </w:t>
      </w:r>
      <w:r w:rsidR="00EC4245">
        <w:t xml:space="preserve"> «</w:t>
      </w:r>
      <w:r w:rsidRPr="00EC4245">
        <w:t>О персональных данных</w:t>
      </w:r>
      <w:r w:rsidR="00EC4245">
        <w:t>»</w:t>
      </w:r>
      <w:r w:rsidR="00EC4245" w:rsidRPr="00EC4245">
        <w:t>.</w:t>
      </w:r>
    </w:p>
    <w:p w14:paraId="0CC8D9BF" w14:textId="77777777" w:rsidR="004A7222" w:rsidRPr="00EC4245" w:rsidRDefault="004A7222" w:rsidP="004A7222">
      <w:bookmarkStart w:id="13" w:name="sub_14"/>
      <w:bookmarkEnd w:id="12"/>
      <w:r w:rsidRPr="00EC4245">
        <w:t>14. Пользователь вправе отказаться от подтверждения соглашения, в случае если какое-либо условие является для Пользователя неприемлемым.</w:t>
      </w:r>
    </w:p>
    <w:p w14:paraId="10563068" w14:textId="77777777" w:rsidR="004A7222" w:rsidRDefault="004A7222" w:rsidP="004A7222">
      <w:bookmarkStart w:id="14" w:name="sub_15"/>
      <w:bookmarkEnd w:id="13"/>
      <w:r>
        <w:t>15. Согласие на обработку персональных данных может быть отозвано Пользователем на сайте Интернет-магазина через чат или форму обратной связи, указав Ф. И. О. и номер телефона.</w:t>
      </w:r>
    </w:p>
    <w:p w14:paraId="558BCC36" w14:textId="77777777" w:rsidR="004A7222" w:rsidRDefault="004A7222" w:rsidP="004A7222">
      <w:bookmarkStart w:id="15" w:name="sub_16"/>
      <w:bookmarkEnd w:id="14"/>
      <w:r>
        <w:t>16. Интернет-магазин хранит информацию по заказам Пользователя бессрочно, либо в течение срока установленного действующим законодательством.</w:t>
      </w:r>
    </w:p>
    <w:p w14:paraId="6F2629ED" w14:textId="77777777" w:rsidR="004A7222" w:rsidRDefault="004A7222" w:rsidP="004A7222">
      <w:bookmarkStart w:id="16" w:name="sub_17"/>
      <w:bookmarkEnd w:id="15"/>
      <w:r>
        <w:t>17. Интернет-магазин вправе вносить изменения в настоящее соглашение. При внесении изменений в актуальной редакции указывается дата последнего обновления. Новая редакция соглашения вступает в силу с момента её размещения на сайте Интернет-магазина.</w:t>
      </w:r>
    </w:p>
    <w:bookmarkEnd w:id="16"/>
    <w:p w14:paraId="26236209" w14:textId="77777777" w:rsidR="004A7222" w:rsidRDefault="004A7222" w:rsidP="004A7222"/>
    <w:p w14:paraId="3674AD57" w14:textId="77777777" w:rsidR="00890AC2" w:rsidRDefault="00890AC2" w:rsidP="00664FC4">
      <w:pPr>
        <w:rPr>
          <w:rFonts w:ascii="Times New Roman" w:hAnsi="Times New Roman" w:cs="Times New Roman"/>
        </w:rPr>
      </w:pPr>
    </w:p>
    <w:p w14:paraId="352AB3AE" w14:textId="77777777" w:rsidR="00890AC2" w:rsidRDefault="00890AC2" w:rsidP="00664FC4">
      <w:pPr>
        <w:rPr>
          <w:rFonts w:ascii="Times New Roman" w:hAnsi="Times New Roman" w:cs="Times New Roman"/>
        </w:rPr>
      </w:pPr>
    </w:p>
    <w:p w14:paraId="423BE238" w14:textId="77777777" w:rsidR="00890AC2" w:rsidRDefault="00890AC2" w:rsidP="00664FC4">
      <w:pPr>
        <w:rPr>
          <w:rFonts w:ascii="Times New Roman" w:hAnsi="Times New Roman" w:cs="Times New Roman"/>
        </w:rPr>
      </w:pPr>
    </w:p>
    <w:p w14:paraId="0E62472D" w14:textId="77777777" w:rsidR="00890AC2" w:rsidRPr="00331F02" w:rsidRDefault="00890AC2" w:rsidP="00664FC4">
      <w:pPr>
        <w:rPr>
          <w:rFonts w:ascii="Times New Roman" w:hAnsi="Times New Roman" w:cs="Times New Roman"/>
        </w:rPr>
      </w:pPr>
    </w:p>
    <w:sectPr w:rsidR="00890AC2" w:rsidRPr="00331F02" w:rsidSect="0009364B">
      <w:headerReference w:type="default" r:id="rId9"/>
      <w:footerReference w:type="default" r:id="rId10"/>
      <w:pgSz w:w="11900" w:h="16800"/>
      <w:pgMar w:top="567" w:right="800" w:bottom="567" w:left="800" w:header="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AB3F" w14:textId="77777777" w:rsidR="00D02AB1" w:rsidRDefault="00D02AB1">
      <w:r>
        <w:separator/>
      </w:r>
    </w:p>
  </w:endnote>
  <w:endnote w:type="continuationSeparator" w:id="0">
    <w:p w14:paraId="0D1337AB" w14:textId="77777777" w:rsidR="00D02AB1" w:rsidRDefault="00D0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864F" w14:textId="77777777" w:rsidR="0044280D" w:rsidRDefault="004428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2363" w14:textId="77777777" w:rsidR="00D02AB1" w:rsidRDefault="00D02AB1">
      <w:r>
        <w:separator/>
      </w:r>
    </w:p>
  </w:footnote>
  <w:footnote w:type="continuationSeparator" w:id="0">
    <w:p w14:paraId="32AF8169" w14:textId="77777777" w:rsidR="00D02AB1" w:rsidRDefault="00D0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7C2B" w14:textId="77777777" w:rsidR="00664FC4" w:rsidRDefault="00664FC4" w:rsidP="00664FC4">
    <w:pPr>
      <w:pStyle w:val="a9"/>
    </w:pPr>
  </w:p>
  <w:p w14:paraId="6533404E" w14:textId="77777777" w:rsidR="00664FC4" w:rsidRPr="00664FC4" w:rsidRDefault="00664FC4" w:rsidP="00664FC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7C9B"/>
    <w:multiLevelType w:val="multilevel"/>
    <w:tmpl w:val="18B06C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7E5252D"/>
    <w:multiLevelType w:val="multilevel"/>
    <w:tmpl w:val="B7721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9027ECE"/>
    <w:multiLevelType w:val="hybridMultilevel"/>
    <w:tmpl w:val="F9C6AEB0"/>
    <w:lvl w:ilvl="0" w:tplc="DB92F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C4"/>
    <w:rsid w:val="000232F6"/>
    <w:rsid w:val="000370D4"/>
    <w:rsid w:val="00046FC6"/>
    <w:rsid w:val="00051B46"/>
    <w:rsid w:val="00062E0C"/>
    <w:rsid w:val="00066BDE"/>
    <w:rsid w:val="000733BB"/>
    <w:rsid w:val="00077F15"/>
    <w:rsid w:val="0009364B"/>
    <w:rsid w:val="0009606D"/>
    <w:rsid w:val="000A0155"/>
    <w:rsid w:val="000A4825"/>
    <w:rsid w:val="000C53C0"/>
    <w:rsid w:val="000D5AB0"/>
    <w:rsid w:val="000D6862"/>
    <w:rsid w:val="0011260B"/>
    <w:rsid w:val="00116A25"/>
    <w:rsid w:val="00132AC8"/>
    <w:rsid w:val="00136FB0"/>
    <w:rsid w:val="00145A01"/>
    <w:rsid w:val="00153608"/>
    <w:rsid w:val="001651E5"/>
    <w:rsid w:val="00167E8C"/>
    <w:rsid w:val="00173127"/>
    <w:rsid w:val="001A321D"/>
    <w:rsid w:val="001C0639"/>
    <w:rsid w:val="001C6651"/>
    <w:rsid w:val="001E2D36"/>
    <w:rsid w:val="001E7FA2"/>
    <w:rsid w:val="001F6547"/>
    <w:rsid w:val="001F7D74"/>
    <w:rsid w:val="002025F6"/>
    <w:rsid w:val="00202BA6"/>
    <w:rsid w:val="002126E5"/>
    <w:rsid w:val="0021542C"/>
    <w:rsid w:val="00220B8D"/>
    <w:rsid w:val="00222926"/>
    <w:rsid w:val="00225347"/>
    <w:rsid w:val="002575E8"/>
    <w:rsid w:val="00276335"/>
    <w:rsid w:val="0029609A"/>
    <w:rsid w:val="0029750A"/>
    <w:rsid w:val="00297D85"/>
    <w:rsid w:val="002B6C82"/>
    <w:rsid w:val="002B6C94"/>
    <w:rsid w:val="002B7B89"/>
    <w:rsid w:val="002E25F6"/>
    <w:rsid w:val="002E2DFF"/>
    <w:rsid w:val="00312A47"/>
    <w:rsid w:val="00315804"/>
    <w:rsid w:val="00320809"/>
    <w:rsid w:val="00327069"/>
    <w:rsid w:val="00331F02"/>
    <w:rsid w:val="003325A6"/>
    <w:rsid w:val="003359B8"/>
    <w:rsid w:val="00343ADE"/>
    <w:rsid w:val="0035796B"/>
    <w:rsid w:val="003823BF"/>
    <w:rsid w:val="00387F0C"/>
    <w:rsid w:val="003A317B"/>
    <w:rsid w:val="003A380E"/>
    <w:rsid w:val="003C38BE"/>
    <w:rsid w:val="003C4A1F"/>
    <w:rsid w:val="003C4B80"/>
    <w:rsid w:val="003C62CC"/>
    <w:rsid w:val="003D2A80"/>
    <w:rsid w:val="003D41AC"/>
    <w:rsid w:val="003E0AA4"/>
    <w:rsid w:val="003F61CE"/>
    <w:rsid w:val="0041016F"/>
    <w:rsid w:val="00425B45"/>
    <w:rsid w:val="00435412"/>
    <w:rsid w:val="0044280D"/>
    <w:rsid w:val="00445F34"/>
    <w:rsid w:val="004639F6"/>
    <w:rsid w:val="004721F3"/>
    <w:rsid w:val="004A205A"/>
    <w:rsid w:val="004A236A"/>
    <w:rsid w:val="004A7222"/>
    <w:rsid w:val="004D052B"/>
    <w:rsid w:val="004D2D7C"/>
    <w:rsid w:val="004F6CB0"/>
    <w:rsid w:val="004F79DF"/>
    <w:rsid w:val="005072FE"/>
    <w:rsid w:val="00517D40"/>
    <w:rsid w:val="00523F6F"/>
    <w:rsid w:val="00580E90"/>
    <w:rsid w:val="00582302"/>
    <w:rsid w:val="00597C24"/>
    <w:rsid w:val="005A1741"/>
    <w:rsid w:val="005C1E3F"/>
    <w:rsid w:val="005D0103"/>
    <w:rsid w:val="005D1AF9"/>
    <w:rsid w:val="005E7709"/>
    <w:rsid w:val="005F6144"/>
    <w:rsid w:val="006102C7"/>
    <w:rsid w:val="00610499"/>
    <w:rsid w:val="00611C0E"/>
    <w:rsid w:val="00612F9E"/>
    <w:rsid w:val="0063570D"/>
    <w:rsid w:val="00640059"/>
    <w:rsid w:val="00644AE4"/>
    <w:rsid w:val="0065119A"/>
    <w:rsid w:val="00661E63"/>
    <w:rsid w:val="00664FC4"/>
    <w:rsid w:val="006842FC"/>
    <w:rsid w:val="006A0513"/>
    <w:rsid w:val="006A22AB"/>
    <w:rsid w:val="007205A7"/>
    <w:rsid w:val="00740039"/>
    <w:rsid w:val="00740880"/>
    <w:rsid w:val="00757F87"/>
    <w:rsid w:val="007A0C49"/>
    <w:rsid w:val="007A7B04"/>
    <w:rsid w:val="007B654A"/>
    <w:rsid w:val="007C10A9"/>
    <w:rsid w:val="007C177A"/>
    <w:rsid w:val="007D1AE9"/>
    <w:rsid w:val="007E4560"/>
    <w:rsid w:val="007E6526"/>
    <w:rsid w:val="007F2036"/>
    <w:rsid w:val="00803AA0"/>
    <w:rsid w:val="008109A4"/>
    <w:rsid w:val="008255A4"/>
    <w:rsid w:val="00835EF9"/>
    <w:rsid w:val="0085114D"/>
    <w:rsid w:val="00873C8E"/>
    <w:rsid w:val="00890AC2"/>
    <w:rsid w:val="00897732"/>
    <w:rsid w:val="008B137D"/>
    <w:rsid w:val="008B4396"/>
    <w:rsid w:val="008C3567"/>
    <w:rsid w:val="008C36BF"/>
    <w:rsid w:val="008D3453"/>
    <w:rsid w:val="008D3EC8"/>
    <w:rsid w:val="008E3A5E"/>
    <w:rsid w:val="00902A93"/>
    <w:rsid w:val="00902E0C"/>
    <w:rsid w:val="00903EEB"/>
    <w:rsid w:val="00930F34"/>
    <w:rsid w:val="00964DF7"/>
    <w:rsid w:val="0096788E"/>
    <w:rsid w:val="00975ABC"/>
    <w:rsid w:val="00985AA5"/>
    <w:rsid w:val="00986305"/>
    <w:rsid w:val="009A2B00"/>
    <w:rsid w:val="009B2A3F"/>
    <w:rsid w:val="009C0334"/>
    <w:rsid w:val="009C0E7C"/>
    <w:rsid w:val="009C5E32"/>
    <w:rsid w:val="009C5EE3"/>
    <w:rsid w:val="009D0BF1"/>
    <w:rsid w:val="009F3D2B"/>
    <w:rsid w:val="00A210EC"/>
    <w:rsid w:val="00A27C64"/>
    <w:rsid w:val="00A47141"/>
    <w:rsid w:val="00A716EA"/>
    <w:rsid w:val="00AC6A0A"/>
    <w:rsid w:val="00AD6751"/>
    <w:rsid w:val="00B01C2D"/>
    <w:rsid w:val="00B05B56"/>
    <w:rsid w:val="00B1412D"/>
    <w:rsid w:val="00B4278B"/>
    <w:rsid w:val="00B50EEE"/>
    <w:rsid w:val="00B612C6"/>
    <w:rsid w:val="00B620E9"/>
    <w:rsid w:val="00B9418E"/>
    <w:rsid w:val="00BA5C7C"/>
    <w:rsid w:val="00BB23BF"/>
    <w:rsid w:val="00BB35EA"/>
    <w:rsid w:val="00BB42E3"/>
    <w:rsid w:val="00BD14C8"/>
    <w:rsid w:val="00BD55F8"/>
    <w:rsid w:val="00BE3838"/>
    <w:rsid w:val="00C041EC"/>
    <w:rsid w:val="00C10D97"/>
    <w:rsid w:val="00C35519"/>
    <w:rsid w:val="00C62977"/>
    <w:rsid w:val="00C94CB0"/>
    <w:rsid w:val="00CB4662"/>
    <w:rsid w:val="00CB71D4"/>
    <w:rsid w:val="00CC233B"/>
    <w:rsid w:val="00CC730F"/>
    <w:rsid w:val="00CE281C"/>
    <w:rsid w:val="00CF29B9"/>
    <w:rsid w:val="00D02AB1"/>
    <w:rsid w:val="00D4682F"/>
    <w:rsid w:val="00D57EC8"/>
    <w:rsid w:val="00D6034B"/>
    <w:rsid w:val="00D65259"/>
    <w:rsid w:val="00D9083A"/>
    <w:rsid w:val="00D96C0F"/>
    <w:rsid w:val="00DA720C"/>
    <w:rsid w:val="00DB09E6"/>
    <w:rsid w:val="00DC304C"/>
    <w:rsid w:val="00DE451D"/>
    <w:rsid w:val="00DF1C64"/>
    <w:rsid w:val="00DF3308"/>
    <w:rsid w:val="00DF6F8D"/>
    <w:rsid w:val="00E0297A"/>
    <w:rsid w:val="00E366C6"/>
    <w:rsid w:val="00E432E9"/>
    <w:rsid w:val="00E56BD0"/>
    <w:rsid w:val="00E653D3"/>
    <w:rsid w:val="00E9223A"/>
    <w:rsid w:val="00E9304F"/>
    <w:rsid w:val="00EA0644"/>
    <w:rsid w:val="00EB25F4"/>
    <w:rsid w:val="00EB3AC7"/>
    <w:rsid w:val="00EC2F9C"/>
    <w:rsid w:val="00EC4245"/>
    <w:rsid w:val="00F135EF"/>
    <w:rsid w:val="00F27C23"/>
    <w:rsid w:val="00F36DD3"/>
    <w:rsid w:val="00F60D88"/>
    <w:rsid w:val="00F73284"/>
    <w:rsid w:val="00FA371D"/>
    <w:rsid w:val="00FA395F"/>
    <w:rsid w:val="00FC244D"/>
    <w:rsid w:val="00FC7627"/>
    <w:rsid w:val="00FD62C2"/>
    <w:rsid w:val="00FF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8830B"/>
  <w14:defaultImageDpi w14:val="0"/>
  <w15:docId w15:val="{5CA9EBB4-04DB-4F73-8394-51D3B242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2126E5"/>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2126E5"/>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customStyle="1" w:styleId="paragraph">
    <w:name w:val="paragraph"/>
    <w:basedOn w:val="a"/>
    <w:rsid w:val="002126E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d">
    <w:name w:val="Hyperlink"/>
    <w:basedOn w:val="a0"/>
    <w:uiPriority w:val="99"/>
    <w:semiHidden/>
    <w:unhideWhenUsed/>
    <w:rsid w:val="002126E5"/>
    <w:rPr>
      <w:color w:val="0000FF"/>
      <w:u w:val="single"/>
    </w:rPr>
  </w:style>
  <w:style w:type="paragraph" w:styleId="ae">
    <w:name w:val="List Paragraph"/>
    <w:basedOn w:val="a"/>
    <w:uiPriority w:val="34"/>
    <w:qFormat/>
    <w:rsid w:val="00EB25F4"/>
    <w:pPr>
      <w:ind w:left="720"/>
      <w:contextualSpacing/>
    </w:pPr>
  </w:style>
  <w:style w:type="paragraph" w:styleId="af">
    <w:name w:val="Normal (Web)"/>
    <w:basedOn w:val="a"/>
    <w:uiPriority w:val="99"/>
    <w:semiHidden/>
    <w:unhideWhenUsed/>
    <w:rsid w:val="00F60D8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0">
    <w:name w:val="annotation reference"/>
    <w:basedOn w:val="a0"/>
    <w:uiPriority w:val="99"/>
    <w:semiHidden/>
    <w:unhideWhenUsed/>
    <w:rsid w:val="00517D40"/>
    <w:rPr>
      <w:sz w:val="16"/>
      <w:szCs w:val="16"/>
    </w:rPr>
  </w:style>
  <w:style w:type="paragraph" w:styleId="af1">
    <w:name w:val="annotation text"/>
    <w:basedOn w:val="a"/>
    <w:link w:val="af2"/>
    <w:uiPriority w:val="99"/>
    <w:semiHidden/>
    <w:unhideWhenUsed/>
    <w:rsid w:val="00517D40"/>
    <w:rPr>
      <w:sz w:val="20"/>
      <w:szCs w:val="20"/>
    </w:rPr>
  </w:style>
  <w:style w:type="character" w:customStyle="1" w:styleId="af2">
    <w:name w:val="Текст примечания Знак"/>
    <w:basedOn w:val="a0"/>
    <w:link w:val="af1"/>
    <w:uiPriority w:val="99"/>
    <w:semiHidden/>
    <w:rsid w:val="00517D40"/>
    <w:rPr>
      <w:rFonts w:ascii="Times New Roman CYR" w:hAnsi="Times New Roman CYR" w:cs="Times New Roman CYR"/>
      <w:sz w:val="20"/>
      <w:szCs w:val="20"/>
    </w:rPr>
  </w:style>
  <w:style w:type="paragraph" w:styleId="af3">
    <w:name w:val="Balloon Text"/>
    <w:basedOn w:val="a"/>
    <w:link w:val="af4"/>
    <w:uiPriority w:val="99"/>
    <w:semiHidden/>
    <w:unhideWhenUsed/>
    <w:rsid w:val="00517D40"/>
    <w:rPr>
      <w:rFonts w:ascii="Tahoma" w:hAnsi="Tahoma" w:cs="Tahoma"/>
      <w:sz w:val="16"/>
      <w:szCs w:val="16"/>
    </w:rPr>
  </w:style>
  <w:style w:type="character" w:customStyle="1" w:styleId="af4">
    <w:name w:val="Текст выноски Знак"/>
    <w:basedOn w:val="a0"/>
    <w:link w:val="af3"/>
    <w:uiPriority w:val="99"/>
    <w:semiHidden/>
    <w:rsid w:val="00517D40"/>
    <w:rPr>
      <w:rFonts w:ascii="Tahoma" w:hAnsi="Tahoma" w:cs="Tahoma"/>
      <w:sz w:val="16"/>
      <w:szCs w:val="16"/>
    </w:rPr>
  </w:style>
  <w:style w:type="paragraph" w:styleId="af5">
    <w:name w:val="annotation subject"/>
    <w:basedOn w:val="af1"/>
    <w:next w:val="af1"/>
    <w:link w:val="af6"/>
    <w:uiPriority w:val="99"/>
    <w:semiHidden/>
    <w:unhideWhenUsed/>
    <w:rsid w:val="00661E63"/>
    <w:rPr>
      <w:b/>
      <w:bCs/>
    </w:rPr>
  </w:style>
  <w:style w:type="character" w:customStyle="1" w:styleId="af6">
    <w:name w:val="Тема примечания Знак"/>
    <w:basedOn w:val="af2"/>
    <w:link w:val="af5"/>
    <w:uiPriority w:val="99"/>
    <w:semiHidden/>
    <w:rsid w:val="00661E63"/>
    <w:rPr>
      <w:rFonts w:ascii="Times New Roman CYR" w:hAnsi="Times New Roman CYR" w:cs="Times New Roman CY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6697">
      <w:bodyDiv w:val="1"/>
      <w:marLeft w:val="0"/>
      <w:marRight w:val="0"/>
      <w:marTop w:val="0"/>
      <w:marBottom w:val="0"/>
      <w:divBdr>
        <w:top w:val="none" w:sz="0" w:space="0" w:color="auto"/>
        <w:left w:val="none" w:sz="0" w:space="0" w:color="auto"/>
        <w:bottom w:val="none" w:sz="0" w:space="0" w:color="auto"/>
        <w:right w:val="none" w:sz="0" w:space="0" w:color="auto"/>
      </w:divBdr>
    </w:div>
    <w:div w:id="1358894664">
      <w:marLeft w:val="0"/>
      <w:marRight w:val="0"/>
      <w:marTop w:val="0"/>
      <w:marBottom w:val="0"/>
      <w:divBdr>
        <w:top w:val="none" w:sz="0" w:space="0" w:color="auto"/>
        <w:left w:val="none" w:sz="0" w:space="0" w:color="auto"/>
        <w:bottom w:val="none" w:sz="0" w:space="0" w:color="auto"/>
        <w:right w:val="none" w:sz="0" w:space="0" w:color="auto"/>
      </w:divBdr>
    </w:div>
    <w:div w:id="1358894665">
      <w:marLeft w:val="0"/>
      <w:marRight w:val="0"/>
      <w:marTop w:val="0"/>
      <w:marBottom w:val="0"/>
      <w:divBdr>
        <w:top w:val="none" w:sz="0" w:space="0" w:color="auto"/>
        <w:left w:val="none" w:sz="0" w:space="0" w:color="auto"/>
        <w:bottom w:val="none" w:sz="0" w:space="0" w:color="auto"/>
        <w:right w:val="none" w:sz="0" w:space="0" w:color="auto"/>
      </w:divBdr>
    </w:div>
    <w:div w:id="1358894669">
      <w:marLeft w:val="0"/>
      <w:marRight w:val="0"/>
      <w:marTop w:val="0"/>
      <w:marBottom w:val="0"/>
      <w:divBdr>
        <w:top w:val="none" w:sz="0" w:space="0" w:color="auto"/>
        <w:left w:val="none" w:sz="0" w:space="0" w:color="auto"/>
        <w:bottom w:val="none" w:sz="0" w:space="0" w:color="auto"/>
        <w:right w:val="none" w:sz="0" w:space="0" w:color="auto"/>
      </w:divBdr>
      <w:divsChild>
        <w:div w:id="1358894667">
          <w:marLeft w:val="0"/>
          <w:marRight w:val="0"/>
          <w:marTop w:val="0"/>
          <w:marBottom w:val="0"/>
          <w:divBdr>
            <w:top w:val="none" w:sz="0" w:space="0" w:color="auto"/>
            <w:left w:val="none" w:sz="0" w:space="0" w:color="auto"/>
            <w:bottom w:val="none" w:sz="0" w:space="0" w:color="auto"/>
            <w:right w:val="none" w:sz="0" w:space="0" w:color="auto"/>
          </w:divBdr>
          <w:divsChild>
            <w:div w:id="1358894663">
              <w:marLeft w:val="0"/>
              <w:marRight w:val="0"/>
              <w:marTop w:val="0"/>
              <w:marBottom w:val="0"/>
              <w:divBdr>
                <w:top w:val="none" w:sz="0" w:space="0" w:color="auto"/>
                <w:left w:val="none" w:sz="0" w:space="0" w:color="auto"/>
                <w:bottom w:val="none" w:sz="0" w:space="0" w:color="auto"/>
                <w:right w:val="none" w:sz="0" w:space="0" w:color="auto"/>
              </w:divBdr>
              <w:divsChild>
                <w:div w:id="1358894673">
                  <w:marLeft w:val="0"/>
                  <w:marRight w:val="0"/>
                  <w:marTop w:val="0"/>
                  <w:marBottom w:val="0"/>
                  <w:divBdr>
                    <w:top w:val="none" w:sz="0" w:space="0" w:color="auto"/>
                    <w:left w:val="none" w:sz="0" w:space="0" w:color="auto"/>
                    <w:bottom w:val="none" w:sz="0" w:space="0" w:color="auto"/>
                    <w:right w:val="none" w:sz="0" w:space="0" w:color="auto"/>
                  </w:divBdr>
                </w:div>
              </w:divsChild>
            </w:div>
            <w:div w:id="13588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4671">
      <w:marLeft w:val="0"/>
      <w:marRight w:val="0"/>
      <w:marTop w:val="0"/>
      <w:marBottom w:val="0"/>
      <w:divBdr>
        <w:top w:val="none" w:sz="0" w:space="0" w:color="auto"/>
        <w:left w:val="none" w:sz="0" w:space="0" w:color="auto"/>
        <w:bottom w:val="none" w:sz="0" w:space="0" w:color="auto"/>
        <w:right w:val="none" w:sz="0" w:space="0" w:color="auto"/>
      </w:divBdr>
      <w:divsChild>
        <w:div w:id="1358894670">
          <w:marLeft w:val="0"/>
          <w:marRight w:val="0"/>
          <w:marTop w:val="0"/>
          <w:marBottom w:val="0"/>
          <w:divBdr>
            <w:top w:val="none" w:sz="0" w:space="0" w:color="auto"/>
            <w:left w:val="none" w:sz="0" w:space="0" w:color="auto"/>
            <w:bottom w:val="none" w:sz="0" w:space="0" w:color="auto"/>
            <w:right w:val="none" w:sz="0" w:space="0" w:color="auto"/>
          </w:divBdr>
          <w:divsChild>
            <w:div w:id="1358894661">
              <w:marLeft w:val="0"/>
              <w:marRight w:val="0"/>
              <w:marTop w:val="0"/>
              <w:marBottom w:val="0"/>
              <w:divBdr>
                <w:top w:val="none" w:sz="0" w:space="0" w:color="auto"/>
                <w:left w:val="none" w:sz="0" w:space="0" w:color="auto"/>
                <w:bottom w:val="none" w:sz="0" w:space="0" w:color="auto"/>
                <w:right w:val="none" w:sz="0" w:space="0" w:color="auto"/>
              </w:divBdr>
              <w:divsChild>
                <w:div w:id="1358894666">
                  <w:marLeft w:val="0"/>
                  <w:marRight w:val="0"/>
                  <w:marTop w:val="0"/>
                  <w:marBottom w:val="0"/>
                  <w:divBdr>
                    <w:top w:val="none" w:sz="0" w:space="0" w:color="auto"/>
                    <w:left w:val="none" w:sz="0" w:space="0" w:color="auto"/>
                    <w:bottom w:val="none" w:sz="0" w:space="0" w:color="auto"/>
                    <w:right w:val="none" w:sz="0" w:space="0" w:color="auto"/>
                  </w:divBdr>
                </w:div>
              </w:divsChild>
            </w:div>
            <w:div w:id="1358894662">
              <w:marLeft w:val="0"/>
              <w:marRight w:val="0"/>
              <w:marTop w:val="0"/>
              <w:marBottom w:val="0"/>
              <w:divBdr>
                <w:top w:val="none" w:sz="0" w:space="0" w:color="auto"/>
                <w:left w:val="none" w:sz="0" w:space="0" w:color="auto"/>
                <w:bottom w:val="none" w:sz="0" w:space="0" w:color="auto"/>
                <w:right w:val="none" w:sz="0" w:space="0" w:color="auto"/>
              </w:divBdr>
            </w:div>
            <w:div w:id="1358894675">
              <w:marLeft w:val="0"/>
              <w:marRight w:val="0"/>
              <w:marTop w:val="0"/>
              <w:marBottom w:val="0"/>
              <w:divBdr>
                <w:top w:val="none" w:sz="0" w:space="0" w:color="auto"/>
                <w:left w:val="none" w:sz="0" w:space="0" w:color="auto"/>
                <w:bottom w:val="none" w:sz="0" w:space="0" w:color="auto"/>
                <w:right w:val="none" w:sz="0" w:space="0" w:color="auto"/>
              </w:divBdr>
            </w:div>
          </w:divsChild>
        </w:div>
        <w:div w:id="1358894674">
          <w:marLeft w:val="0"/>
          <w:marRight w:val="0"/>
          <w:marTop w:val="0"/>
          <w:marBottom w:val="0"/>
          <w:divBdr>
            <w:top w:val="none" w:sz="0" w:space="0" w:color="auto"/>
            <w:left w:val="none" w:sz="0" w:space="0" w:color="auto"/>
            <w:bottom w:val="none" w:sz="0" w:space="0" w:color="auto"/>
            <w:right w:val="none" w:sz="0" w:space="0" w:color="auto"/>
          </w:divBdr>
          <w:divsChild>
            <w:div w:id="13588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257">
      <w:bodyDiv w:val="1"/>
      <w:marLeft w:val="0"/>
      <w:marRight w:val="0"/>
      <w:marTop w:val="0"/>
      <w:marBottom w:val="0"/>
      <w:divBdr>
        <w:top w:val="none" w:sz="0" w:space="0" w:color="auto"/>
        <w:left w:val="none" w:sz="0" w:space="0" w:color="auto"/>
        <w:bottom w:val="none" w:sz="0" w:space="0" w:color="auto"/>
        <w:right w:val="none" w:sz="0" w:space="0" w:color="auto"/>
      </w:divBdr>
      <w:divsChild>
        <w:div w:id="147212293">
          <w:marLeft w:val="0"/>
          <w:marRight w:val="0"/>
          <w:marTop w:val="0"/>
          <w:marBottom w:val="0"/>
          <w:divBdr>
            <w:top w:val="none" w:sz="0" w:space="0" w:color="auto"/>
            <w:left w:val="none" w:sz="0" w:space="0" w:color="auto"/>
            <w:bottom w:val="none" w:sz="0" w:space="0" w:color="auto"/>
            <w:right w:val="none" w:sz="0" w:space="0" w:color="auto"/>
          </w:divBdr>
          <w:divsChild>
            <w:div w:id="1112015766">
              <w:marLeft w:val="0"/>
              <w:marRight w:val="0"/>
              <w:marTop w:val="0"/>
              <w:marBottom w:val="0"/>
              <w:divBdr>
                <w:top w:val="single" w:sz="6" w:space="0" w:color="9F9FDA"/>
                <w:left w:val="single" w:sz="6" w:space="0" w:color="9F9FDA"/>
                <w:bottom w:val="single" w:sz="6" w:space="0" w:color="9F9FDA"/>
                <w:right w:val="single" w:sz="6" w:space="0" w:color="9F9FDA"/>
              </w:divBdr>
              <w:divsChild>
                <w:div w:id="1708023990">
                  <w:marLeft w:val="0"/>
                  <w:marRight w:val="0"/>
                  <w:marTop w:val="0"/>
                  <w:marBottom w:val="0"/>
                  <w:divBdr>
                    <w:top w:val="none" w:sz="0" w:space="0" w:color="auto"/>
                    <w:left w:val="none" w:sz="0" w:space="0" w:color="auto"/>
                    <w:bottom w:val="none" w:sz="0" w:space="0" w:color="auto"/>
                    <w:right w:val="none" w:sz="0" w:space="0" w:color="auto"/>
                  </w:divBdr>
                  <w:divsChild>
                    <w:div w:id="1354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7566">
          <w:marLeft w:val="0"/>
          <w:marRight w:val="0"/>
          <w:marTop w:val="0"/>
          <w:marBottom w:val="0"/>
          <w:divBdr>
            <w:top w:val="none" w:sz="0" w:space="0" w:color="auto"/>
            <w:left w:val="none" w:sz="0" w:space="0" w:color="auto"/>
            <w:bottom w:val="none" w:sz="0" w:space="0" w:color="auto"/>
            <w:right w:val="none" w:sz="0" w:space="0" w:color="auto"/>
          </w:divBdr>
          <w:divsChild>
            <w:div w:id="736246592">
              <w:marLeft w:val="0"/>
              <w:marRight w:val="0"/>
              <w:marTop w:val="0"/>
              <w:marBottom w:val="0"/>
              <w:divBdr>
                <w:top w:val="single" w:sz="6" w:space="0" w:color="9F9FDA"/>
                <w:left w:val="single" w:sz="6" w:space="0" w:color="9F9FDA"/>
                <w:bottom w:val="single" w:sz="6" w:space="0" w:color="9F9FDA"/>
                <w:right w:val="single" w:sz="6" w:space="0" w:color="9F9FDA"/>
              </w:divBdr>
              <w:divsChild>
                <w:div w:id="1918249875">
                  <w:marLeft w:val="0"/>
                  <w:marRight w:val="0"/>
                  <w:marTop w:val="0"/>
                  <w:marBottom w:val="0"/>
                  <w:divBdr>
                    <w:top w:val="none" w:sz="0" w:space="0" w:color="auto"/>
                    <w:left w:val="none" w:sz="0" w:space="0" w:color="auto"/>
                    <w:bottom w:val="none" w:sz="0" w:space="0" w:color="auto"/>
                    <w:right w:val="none" w:sz="0" w:space="0" w:color="auto"/>
                  </w:divBdr>
                  <w:divsChild>
                    <w:div w:id="1609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04237">
          <w:marLeft w:val="0"/>
          <w:marRight w:val="0"/>
          <w:marTop w:val="0"/>
          <w:marBottom w:val="0"/>
          <w:divBdr>
            <w:top w:val="none" w:sz="0" w:space="0" w:color="auto"/>
            <w:left w:val="none" w:sz="0" w:space="0" w:color="auto"/>
            <w:bottom w:val="none" w:sz="0" w:space="0" w:color="auto"/>
            <w:right w:val="none" w:sz="0" w:space="0" w:color="auto"/>
          </w:divBdr>
          <w:divsChild>
            <w:div w:id="1893879694">
              <w:marLeft w:val="0"/>
              <w:marRight w:val="0"/>
              <w:marTop w:val="0"/>
              <w:marBottom w:val="0"/>
              <w:divBdr>
                <w:top w:val="single" w:sz="6" w:space="0" w:color="9F9FDA"/>
                <w:left w:val="single" w:sz="6" w:space="0" w:color="9F9FDA"/>
                <w:bottom w:val="single" w:sz="6" w:space="0" w:color="9F9FDA"/>
                <w:right w:val="single" w:sz="6" w:space="0" w:color="9F9FDA"/>
              </w:divBdr>
              <w:divsChild>
                <w:div w:id="1550531504">
                  <w:marLeft w:val="0"/>
                  <w:marRight w:val="0"/>
                  <w:marTop w:val="0"/>
                  <w:marBottom w:val="0"/>
                  <w:divBdr>
                    <w:top w:val="none" w:sz="0" w:space="0" w:color="auto"/>
                    <w:left w:val="none" w:sz="0" w:space="0" w:color="auto"/>
                    <w:bottom w:val="none" w:sz="0" w:space="0" w:color="auto"/>
                    <w:right w:val="none" w:sz="0" w:space="0" w:color="auto"/>
                  </w:divBdr>
                  <w:divsChild>
                    <w:div w:id="16201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BC18-55C7-4A25-A3B6-DB508ED9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2</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48</cp:revision>
  <cp:lastPrinted>2022-10-14T11:31:00Z</cp:lastPrinted>
  <dcterms:created xsi:type="dcterms:W3CDTF">2023-03-01T09:44:00Z</dcterms:created>
  <dcterms:modified xsi:type="dcterms:W3CDTF">2023-10-02T05:44:00Z</dcterms:modified>
</cp:coreProperties>
</file>